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FF26" w14:textId="04672651" w:rsidR="00AA5F7E" w:rsidRDefault="00D304D9">
      <w:pPr>
        <w:rPr>
          <w:b/>
          <w:bCs/>
          <w:sz w:val="28"/>
          <w:szCs w:val="28"/>
          <w:u w:val="single"/>
        </w:rPr>
      </w:pPr>
      <w:r w:rsidRPr="00D304D9">
        <w:rPr>
          <w:b/>
          <w:bCs/>
          <w:sz w:val="28"/>
          <w:szCs w:val="28"/>
          <w:u w:val="single"/>
        </w:rPr>
        <w:t xml:space="preserve">Pastor Arthur </w:t>
      </w:r>
      <w:proofErr w:type="spellStart"/>
      <w:r w:rsidRPr="00D304D9">
        <w:rPr>
          <w:b/>
          <w:bCs/>
          <w:sz w:val="28"/>
          <w:szCs w:val="28"/>
          <w:u w:val="single"/>
        </w:rPr>
        <w:t>Krasnici´s</w:t>
      </w:r>
      <w:proofErr w:type="spellEnd"/>
      <w:r w:rsidRPr="00D304D9">
        <w:rPr>
          <w:b/>
          <w:bCs/>
          <w:sz w:val="28"/>
          <w:szCs w:val="28"/>
          <w:u w:val="single"/>
        </w:rPr>
        <w:t xml:space="preserve"> besök från Kosova 2 – 5 </w:t>
      </w:r>
      <w:proofErr w:type="gramStart"/>
      <w:r w:rsidRPr="00D304D9">
        <w:rPr>
          <w:b/>
          <w:bCs/>
          <w:sz w:val="28"/>
          <w:szCs w:val="28"/>
          <w:u w:val="single"/>
        </w:rPr>
        <w:t>September</w:t>
      </w:r>
      <w:proofErr w:type="gramEnd"/>
      <w:r w:rsidRPr="00D304D9">
        <w:rPr>
          <w:b/>
          <w:bCs/>
          <w:sz w:val="28"/>
          <w:szCs w:val="28"/>
          <w:u w:val="single"/>
        </w:rPr>
        <w:t xml:space="preserve"> 2022</w:t>
      </w:r>
    </w:p>
    <w:p w14:paraId="2FFABC3D" w14:textId="022B0C50" w:rsidR="00D304D9" w:rsidRPr="002D6687" w:rsidRDefault="00D304D9">
      <w:pPr>
        <w:rPr>
          <w:i/>
          <w:iCs/>
          <w:sz w:val="28"/>
          <w:szCs w:val="28"/>
        </w:rPr>
      </w:pPr>
      <w:r w:rsidRPr="002D6687">
        <w:rPr>
          <w:i/>
          <w:iCs/>
          <w:sz w:val="28"/>
          <w:szCs w:val="28"/>
        </w:rPr>
        <w:t>Kort Sammanfattning av samtal</w:t>
      </w:r>
      <w:r w:rsidR="002D6687">
        <w:rPr>
          <w:i/>
          <w:iCs/>
          <w:sz w:val="28"/>
          <w:szCs w:val="28"/>
        </w:rPr>
        <w:t xml:space="preserve"> </w:t>
      </w:r>
      <w:r w:rsidR="002D6687" w:rsidRPr="00E53539">
        <w:rPr>
          <w:i/>
          <w:iCs/>
          <w:sz w:val="20"/>
          <w:szCs w:val="20"/>
        </w:rPr>
        <w:t>-</w:t>
      </w:r>
      <w:r w:rsidR="00E53539" w:rsidRPr="00E53539">
        <w:rPr>
          <w:i/>
          <w:iCs/>
          <w:sz w:val="20"/>
          <w:szCs w:val="20"/>
        </w:rPr>
        <w:t>Uppdaterat 220919/SÖ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0"/>
      </w:tblGrid>
      <w:tr w:rsidR="00D304D9" w14:paraId="5653DA83" w14:textId="77777777" w:rsidTr="00017C06">
        <w:tc>
          <w:tcPr>
            <w:tcW w:w="1838" w:type="dxa"/>
          </w:tcPr>
          <w:p w14:paraId="34E7DB37" w14:textId="6EE7DB0A" w:rsidR="00D304D9" w:rsidRDefault="00D3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Område</w:t>
            </w:r>
          </w:p>
        </w:tc>
        <w:tc>
          <w:tcPr>
            <w:tcW w:w="4678" w:type="dxa"/>
          </w:tcPr>
          <w:p w14:paraId="3DD19267" w14:textId="5EF8A1FB" w:rsidR="00D304D9" w:rsidRDefault="00D3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Dagsläge</w:t>
            </w:r>
          </w:p>
        </w:tc>
        <w:tc>
          <w:tcPr>
            <w:tcW w:w="2540" w:type="dxa"/>
          </w:tcPr>
          <w:p w14:paraId="2BEA4B34" w14:textId="316E8DA0" w:rsidR="00D304D9" w:rsidRDefault="00D30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Behov</w:t>
            </w:r>
          </w:p>
        </w:tc>
      </w:tr>
      <w:tr w:rsidR="00D304D9" w14:paraId="0909FCFC" w14:textId="77777777" w:rsidTr="00017C06">
        <w:tc>
          <w:tcPr>
            <w:tcW w:w="1838" w:type="dxa"/>
          </w:tcPr>
          <w:p w14:paraId="69F2BE83" w14:textId="284EC0F4" w:rsidR="00D304D9" w:rsidRPr="000E39BC" w:rsidRDefault="00012CD7">
            <w:pPr>
              <w:rPr>
                <w:b/>
                <w:bCs/>
                <w:sz w:val="28"/>
                <w:szCs w:val="28"/>
              </w:rPr>
            </w:pPr>
            <w:r w:rsidRPr="000E39BC">
              <w:rPr>
                <w:b/>
                <w:bCs/>
                <w:sz w:val="28"/>
                <w:szCs w:val="28"/>
              </w:rPr>
              <w:t>Second Hand, butiker transporter</w:t>
            </w:r>
          </w:p>
        </w:tc>
        <w:tc>
          <w:tcPr>
            <w:tcW w:w="4678" w:type="dxa"/>
          </w:tcPr>
          <w:p w14:paraId="20838926" w14:textId="1EB96427" w:rsidR="00012CD7" w:rsidRDefault="0001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Idag är </w:t>
            </w:r>
            <w:proofErr w:type="gramStart"/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st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S</w:t>
            </w:r>
            <w:r w:rsidR="0016661E">
              <w:rPr>
                <w:sz w:val="28"/>
                <w:szCs w:val="28"/>
              </w:rPr>
              <w:t>econd-</w:t>
            </w:r>
            <w:r>
              <w:rPr>
                <w:sz w:val="28"/>
                <w:szCs w:val="28"/>
              </w:rPr>
              <w:t>H</w:t>
            </w:r>
            <w:r w:rsidR="0016661E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-butiker </w:t>
            </w:r>
            <w:r w:rsidR="00C449A4">
              <w:rPr>
                <w:sz w:val="28"/>
                <w:szCs w:val="28"/>
              </w:rPr>
              <w:t>”</w:t>
            </w:r>
            <w:proofErr w:type="spellStart"/>
            <w:r w:rsidR="00C449A4">
              <w:rPr>
                <w:sz w:val="28"/>
                <w:szCs w:val="28"/>
              </w:rPr>
              <w:t>MOZAIC</w:t>
            </w:r>
            <w:proofErr w:type="spellEnd"/>
            <w:r w:rsidR="00C449A4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i </w:t>
            </w:r>
            <w:r w:rsidR="00017C06">
              <w:rPr>
                <w:sz w:val="28"/>
                <w:szCs w:val="28"/>
              </w:rPr>
              <w:t>öppnade</w:t>
            </w:r>
            <w:r>
              <w:rPr>
                <w:sz w:val="28"/>
                <w:szCs w:val="28"/>
              </w:rPr>
              <w:t xml:space="preserve"> i Kosova. </w:t>
            </w:r>
            <w:r w:rsidR="00C449A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Den sista butiken som öppnades var i </w:t>
            </w:r>
            <w:proofErr w:type="spellStart"/>
            <w:r>
              <w:rPr>
                <w:sz w:val="28"/>
                <w:szCs w:val="28"/>
              </w:rPr>
              <w:t>Kacanic</w:t>
            </w:r>
            <w:proofErr w:type="spellEnd"/>
            <w:r w:rsidR="00C449A4">
              <w:rPr>
                <w:sz w:val="28"/>
                <w:szCs w:val="28"/>
              </w:rPr>
              <w:t xml:space="preserve">. </w:t>
            </w:r>
            <w:r w:rsidR="00017C06">
              <w:rPr>
                <w:sz w:val="28"/>
                <w:szCs w:val="28"/>
              </w:rPr>
              <w:t xml:space="preserve">                                                      </w:t>
            </w:r>
            <w:r w:rsidR="004A652D">
              <w:rPr>
                <w:sz w:val="28"/>
                <w:szCs w:val="28"/>
              </w:rPr>
              <w:t xml:space="preserve">I samma kvarter som </w:t>
            </w:r>
            <w:r w:rsidR="00EF65D1">
              <w:rPr>
                <w:sz w:val="28"/>
                <w:szCs w:val="28"/>
              </w:rPr>
              <w:t>Ungdomscentret</w:t>
            </w:r>
            <w:r w:rsidR="004A652D">
              <w:rPr>
                <w:sz w:val="28"/>
                <w:szCs w:val="28"/>
              </w:rPr>
              <w:t>.</w:t>
            </w:r>
            <w:r w:rsidR="00D85B08">
              <w:rPr>
                <w:sz w:val="28"/>
                <w:szCs w:val="28"/>
              </w:rPr>
              <w:t xml:space="preserve"> </w:t>
            </w:r>
            <w:r w:rsidR="00017C06">
              <w:rPr>
                <w:sz w:val="28"/>
                <w:szCs w:val="28"/>
              </w:rPr>
              <w:t xml:space="preserve">                                </w:t>
            </w:r>
            <w:r w:rsidR="00C449A4">
              <w:rPr>
                <w:sz w:val="28"/>
                <w:szCs w:val="28"/>
              </w:rPr>
              <w:t xml:space="preserve">En utmärkt plats att möta folk och sprida </w:t>
            </w:r>
            <w:r w:rsidR="00D85B08">
              <w:rPr>
                <w:sz w:val="28"/>
                <w:szCs w:val="28"/>
              </w:rPr>
              <w:t>evangelium.</w:t>
            </w:r>
            <w:r w:rsidR="00C449A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Samarbetet me</w:t>
            </w:r>
            <w:r w:rsidR="00D85B08">
              <w:rPr>
                <w:sz w:val="28"/>
                <w:szCs w:val="28"/>
              </w:rPr>
              <w:t xml:space="preserve">llan House </w:t>
            </w:r>
            <w:proofErr w:type="spellStart"/>
            <w:r w:rsidR="00D85B08">
              <w:rPr>
                <w:sz w:val="28"/>
                <w:szCs w:val="28"/>
              </w:rPr>
              <w:t>of</w:t>
            </w:r>
            <w:proofErr w:type="spellEnd"/>
            <w:r w:rsidR="00D85B08">
              <w:rPr>
                <w:sz w:val="28"/>
                <w:szCs w:val="28"/>
              </w:rPr>
              <w:t xml:space="preserve"> Hope och</w:t>
            </w:r>
            <w:r>
              <w:rPr>
                <w:sz w:val="28"/>
                <w:szCs w:val="28"/>
              </w:rPr>
              <w:t xml:space="preserve"> myndigheterna fungerar </w:t>
            </w:r>
            <w:r w:rsidR="00C449A4">
              <w:rPr>
                <w:sz w:val="28"/>
                <w:szCs w:val="28"/>
              </w:rPr>
              <w:t xml:space="preserve">mycket </w:t>
            </w:r>
            <w:r>
              <w:rPr>
                <w:sz w:val="28"/>
                <w:szCs w:val="28"/>
              </w:rPr>
              <w:t xml:space="preserve">bra och förtroendet är gott. </w:t>
            </w:r>
            <w:r w:rsidR="00C449A4">
              <w:rPr>
                <w:sz w:val="28"/>
                <w:szCs w:val="28"/>
              </w:rPr>
              <w:t xml:space="preserve">     </w:t>
            </w:r>
            <w:r w:rsidR="0016661E">
              <w:rPr>
                <w:sz w:val="28"/>
                <w:szCs w:val="28"/>
              </w:rPr>
              <w:t xml:space="preserve">        </w:t>
            </w:r>
            <w:r w:rsidR="00EF65D1">
              <w:rPr>
                <w:sz w:val="28"/>
                <w:szCs w:val="28"/>
              </w:rPr>
              <w:t xml:space="preserve">          </w:t>
            </w:r>
            <w:r w:rsidR="00C449A4">
              <w:rPr>
                <w:sz w:val="28"/>
                <w:szCs w:val="28"/>
              </w:rPr>
              <w:t>All f</w:t>
            </w:r>
            <w:r>
              <w:rPr>
                <w:sz w:val="28"/>
                <w:szCs w:val="28"/>
              </w:rPr>
              <w:t>örsäljningen är befriade från alla skatter och tullar, förutsatt att</w:t>
            </w:r>
            <w:r w:rsidR="0016661E">
              <w:rPr>
                <w:sz w:val="28"/>
                <w:szCs w:val="28"/>
              </w:rPr>
              <w:t xml:space="preserve"> redovisningen sköts och</w:t>
            </w:r>
            <w:r>
              <w:rPr>
                <w:sz w:val="28"/>
                <w:szCs w:val="28"/>
              </w:rPr>
              <w:t xml:space="preserve"> överskottet går till </w:t>
            </w:r>
            <w:r w:rsidR="0016661E">
              <w:rPr>
                <w:sz w:val="28"/>
                <w:szCs w:val="28"/>
              </w:rPr>
              <w:t xml:space="preserve">enbart </w:t>
            </w:r>
            <w:r>
              <w:rPr>
                <w:sz w:val="28"/>
                <w:szCs w:val="28"/>
              </w:rPr>
              <w:t>kyrkligt</w:t>
            </w:r>
            <w:r w:rsidR="00C449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och nöd</w:t>
            </w:r>
            <w:r w:rsidR="001666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hjälps</w:t>
            </w:r>
            <w:r w:rsidR="00C449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arbete. </w:t>
            </w:r>
            <w:r w:rsidR="00C449A4">
              <w:rPr>
                <w:sz w:val="28"/>
                <w:szCs w:val="28"/>
              </w:rPr>
              <w:t xml:space="preserve">                         </w:t>
            </w:r>
            <w:r w:rsidR="0016661E">
              <w:rPr>
                <w:sz w:val="28"/>
                <w:szCs w:val="28"/>
              </w:rPr>
              <w:t xml:space="preserve">            </w:t>
            </w:r>
            <w:r w:rsidR="00A669CB">
              <w:rPr>
                <w:sz w:val="28"/>
                <w:szCs w:val="28"/>
              </w:rPr>
              <w:t xml:space="preserve">               </w:t>
            </w:r>
            <w:r w:rsidR="00A669CB" w:rsidRPr="00A669CB">
              <w:rPr>
                <w:b/>
                <w:bCs/>
                <w:i/>
                <w:iCs/>
                <w:sz w:val="28"/>
                <w:szCs w:val="28"/>
              </w:rPr>
              <w:t>Vårt</w:t>
            </w:r>
            <w:r w:rsidRPr="00A669CB">
              <w:rPr>
                <w:b/>
                <w:bCs/>
                <w:i/>
                <w:iCs/>
                <w:sz w:val="28"/>
                <w:szCs w:val="28"/>
              </w:rPr>
              <w:t xml:space="preserve"> svenska material</w:t>
            </w:r>
            <w:r w:rsidR="004C0FE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669CB">
              <w:rPr>
                <w:b/>
                <w:bCs/>
                <w:i/>
                <w:iCs/>
                <w:sz w:val="28"/>
                <w:szCs w:val="28"/>
              </w:rPr>
              <w:t>är speciellt eftertraktat!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14:paraId="50DDFC85" w14:textId="20EFBDDF" w:rsidR="00C449A4" w:rsidRDefault="00C4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Behove</w:t>
            </w:r>
            <w:r w:rsidR="00EF65D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är </w:t>
            </w:r>
            <w:r w:rsidR="00EF65D1">
              <w:rPr>
                <w:sz w:val="28"/>
                <w:szCs w:val="28"/>
              </w:rPr>
              <w:t xml:space="preserve">väldigt </w:t>
            </w:r>
            <w:proofErr w:type="spellStart"/>
            <w:r>
              <w:rPr>
                <w:sz w:val="28"/>
                <w:szCs w:val="28"/>
              </w:rPr>
              <w:t>stortoch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F65D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EF65D1">
              <w:rPr>
                <w:sz w:val="28"/>
                <w:szCs w:val="28"/>
              </w:rPr>
              <w:t>Ö</w:t>
            </w:r>
            <w:r>
              <w:rPr>
                <w:sz w:val="28"/>
                <w:szCs w:val="28"/>
              </w:rPr>
              <w:t xml:space="preserve">nskar fortsätta </w:t>
            </w:r>
            <w:r w:rsidRPr="00017C06">
              <w:rPr>
                <w:b/>
                <w:bCs/>
                <w:sz w:val="28"/>
                <w:szCs w:val="28"/>
              </w:rPr>
              <w:t xml:space="preserve">med </w:t>
            </w:r>
            <w:proofErr w:type="gramStart"/>
            <w:r w:rsidRPr="00017C06"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017C06">
              <w:rPr>
                <w:b/>
                <w:bCs/>
                <w:sz w:val="28"/>
                <w:szCs w:val="28"/>
              </w:rPr>
              <w:t>st</w:t>
            </w:r>
            <w:proofErr w:type="spellEnd"/>
            <w:proofErr w:type="gramEnd"/>
            <w:r w:rsidRPr="00017C06">
              <w:rPr>
                <w:b/>
                <w:bCs/>
                <w:sz w:val="28"/>
                <w:szCs w:val="28"/>
              </w:rPr>
              <w:t xml:space="preserve"> transporter per år.</w:t>
            </w:r>
            <w:r>
              <w:rPr>
                <w:sz w:val="28"/>
                <w:szCs w:val="28"/>
              </w:rPr>
              <w:t xml:space="preserve">    Behovslistan har uppdaterats gemen</w:t>
            </w:r>
            <w:r w:rsidR="00F952E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amt, </w:t>
            </w:r>
            <w:r w:rsidRPr="00EF65D1">
              <w:rPr>
                <w:b/>
                <w:bCs/>
                <w:i/>
                <w:iCs/>
                <w:sz w:val="28"/>
                <w:szCs w:val="28"/>
              </w:rPr>
              <w:t>se bilaga</w:t>
            </w:r>
            <w:r w:rsidR="00F952E8" w:rsidRPr="00EF65D1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F952E8">
              <w:rPr>
                <w:sz w:val="28"/>
                <w:szCs w:val="28"/>
              </w:rPr>
              <w:t xml:space="preserve">          </w:t>
            </w:r>
            <w:r w:rsidR="00017C06">
              <w:rPr>
                <w:sz w:val="28"/>
                <w:szCs w:val="28"/>
              </w:rPr>
              <w:t xml:space="preserve">     </w:t>
            </w:r>
            <w:r w:rsidR="00F952E8">
              <w:rPr>
                <w:sz w:val="28"/>
                <w:szCs w:val="28"/>
              </w:rPr>
              <w:t xml:space="preserve">Nästa bil behövs i början av oktober, och </w:t>
            </w:r>
            <w:r w:rsidR="00017C06">
              <w:rPr>
                <w:sz w:val="28"/>
                <w:szCs w:val="28"/>
              </w:rPr>
              <w:t>därpå en</w:t>
            </w:r>
            <w:r w:rsidR="00F952E8">
              <w:rPr>
                <w:sz w:val="28"/>
                <w:szCs w:val="28"/>
              </w:rPr>
              <w:t xml:space="preserve"> bil redan i mitten av december.</w:t>
            </w:r>
          </w:p>
          <w:p w14:paraId="71313D4F" w14:textId="75D08BBA" w:rsidR="00F952E8" w:rsidRPr="00F952E8" w:rsidRDefault="00F952E8">
            <w:pPr>
              <w:rPr>
                <w:b/>
                <w:bCs/>
                <w:sz w:val="28"/>
                <w:szCs w:val="28"/>
              </w:rPr>
            </w:pPr>
            <w:r w:rsidRPr="00F952E8">
              <w:rPr>
                <w:b/>
                <w:bCs/>
                <w:sz w:val="28"/>
                <w:szCs w:val="28"/>
              </w:rPr>
              <w:t xml:space="preserve">”Låt oss hjälpas åt att samla in </w:t>
            </w:r>
            <w:r>
              <w:rPr>
                <w:b/>
                <w:bCs/>
                <w:sz w:val="28"/>
                <w:szCs w:val="28"/>
              </w:rPr>
              <w:t xml:space="preserve">mycket och fint </w:t>
            </w:r>
            <w:r w:rsidRPr="00F952E8">
              <w:rPr>
                <w:b/>
                <w:bCs/>
                <w:sz w:val="28"/>
                <w:szCs w:val="28"/>
              </w:rPr>
              <w:t>material”</w:t>
            </w:r>
          </w:p>
        </w:tc>
      </w:tr>
      <w:tr w:rsidR="00D304D9" w:rsidRPr="00F952E8" w14:paraId="1D535BF9" w14:textId="77777777" w:rsidTr="00017C06">
        <w:tc>
          <w:tcPr>
            <w:tcW w:w="1838" w:type="dxa"/>
          </w:tcPr>
          <w:p w14:paraId="5F3AF7A2" w14:textId="6E9F3ADB" w:rsidR="00D304D9" w:rsidRPr="000E39BC" w:rsidRDefault="00F952E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E39BC">
              <w:rPr>
                <w:b/>
                <w:bCs/>
                <w:sz w:val="28"/>
                <w:szCs w:val="28"/>
                <w:lang w:val="en-US"/>
              </w:rPr>
              <w:t xml:space="preserve">House of Hope </w:t>
            </w:r>
            <w:proofErr w:type="spellStart"/>
            <w:r w:rsidRPr="000E39BC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0E39B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39BC">
              <w:rPr>
                <w:b/>
                <w:bCs/>
                <w:sz w:val="28"/>
                <w:szCs w:val="28"/>
                <w:lang w:val="en-US"/>
              </w:rPr>
              <w:t>Kacanic</w:t>
            </w:r>
            <w:proofErr w:type="spellEnd"/>
          </w:p>
        </w:tc>
        <w:tc>
          <w:tcPr>
            <w:tcW w:w="4678" w:type="dxa"/>
          </w:tcPr>
          <w:p w14:paraId="743AE282" w14:textId="737BEEE9" w:rsidR="00B82F35" w:rsidRPr="00F952E8" w:rsidRDefault="00F952E8">
            <w:pPr>
              <w:rPr>
                <w:sz w:val="28"/>
                <w:szCs w:val="28"/>
              </w:rPr>
            </w:pPr>
            <w:r w:rsidRPr="00F952E8">
              <w:rPr>
                <w:sz w:val="28"/>
                <w:szCs w:val="28"/>
              </w:rPr>
              <w:t xml:space="preserve">Det är ett </w:t>
            </w:r>
            <w:r w:rsidR="00D85B08" w:rsidRPr="00EF65D1">
              <w:rPr>
                <w:b/>
                <w:bCs/>
                <w:sz w:val="28"/>
                <w:szCs w:val="28"/>
              </w:rPr>
              <w:t>jätte</w:t>
            </w:r>
            <w:r w:rsidRPr="00EF65D1">
              <w:rPr>
                <w:b/>
                <w:bCs/>
                <w:sz w:val="28"/>
                <w:szCs w:val="28"/>
              </w:rPr>
              <w:t>stort tacksägelseämne</w:t>
            </w:r>
            <w:r w:rsidR="00D85B08">
              <w:rPr>
                <w:sz w:val="28"/>
                <w:szCs w:val="28"/>
              </w:rPr>
              <w:t>, hur en besvärlig situationen, där kommunen ville kasta ut oss kristna, riva centrat inom 6 månader</w:t>
            </w:r>
            <w:r w:rsidR="00EF65D1">
              <w:rPr>
                <w:sz w:val="28"/>
                <w:szCs w:val="28"/>
              </w:rPr>
              <w:t>.</w:t>
            </w:r>
            <w:r w:rsidR="00B82F35">
              <w:rPr>
                <w:sz w:val="28"/>
                <w:szCs w:val="28"/>
              </w:rPr>
              <w:t xml:space="preserve"> </w:t>
            </w:r>
            <w:r w:rsidR="00EF65D1">
              <w:rPr>
                <w:sz w:val="28"/>
                <w:szCs w:val="28"/>
              </w:rPr>
              <w:t xml:space="preserve">        Detta</w:t>
            </w:r>
            <w:r w:rsidR="00D85B08">
              <w:rPr>
                <w:sz w:val="28"/>
                <w:szCs w:val="28"/>
              </w:rPr>
              <w:t xml:space="preserve"> byttes </w:t>
            </w:r>
            <w:r w:rsidR="00B82F35">
              <w:rPr>
                <w:sz w:val="28"/>
                <w:szCs w:val="28"/>
              </w:rPr>
              <w:t>t</w:t>
            </w:r>
            <w:r w:rsidR="00D85B08">
              <w:rPr>
                <w:sz w:val="28"/>
                <w:szCs w:val="28"/>
              </w:rPr>
              <w:t>i</w:t>
            </w:r>
            <w:r w:rsidR="00B82F35">
              <w:rPr>
                <w:sz w:val="28"/>
                <w:szCs w:val="28"/>
              </w:rPr>
              <w:t>ll</w:t>
            </w:r>
            <w:r w:rsidR="00D85B08">
              <w:rPr>
                <w:sz w:val="28"/>
                <w:szCs w:val="28"/>
              </w:rPr>
              <w:t xml:space="preserve"> stor glädje när vi kunde inviga det nya centrat i centrum av staden. Vi fick </w:t>
            </w:r>
            <w:r w:rsidR="00D85B08" w:rsidRPr="00EF65D1">
              <w:rPr>
                <w:b/>
                <w:bCs/>
                <w:sz w:val="28"/>
                <w:szCs w:val="28"/>
              </w:rPr>
              <w:t>dubbelt så stor</w:t>
            </w:r>
            <w:r w:rsidR="00B82F35" w:rsidRPr="00EF65D1">
              <w:rPr>
                <w:b/>
                <w:bCs/>
                <w:sz w:val="28"/>
                <w:szCs w:val="28"/>
              </w:rPr>
              <w:t xml:space="preserve">a lokaler, jättecentralt läge, </w:t>
            </w:r>
            <w:r w:rsidR="00B82F35">
              <w:rPr>
                <w:sz w:val="28"/>
                <w:szCs w:val="28"/>
              </w:rPr>
              <w:t xml:space="preserve">vatten och el betalt. Idag har vi </w:t>
            </w:r>
            <w:r w:rsidR="00B82F35" w:rsidRPr="00EF65D1">
              <w:rPr>
                <w:b/>
                <w:bCs/>
                <w:sz w:val="28"/>
                <w:szCs w:val="28"/>
              </w:rPr>
              <w:t xml:space="preserve">dubbelt så många ungdomar som deltager i centrats aktiviteter </w:t>
            </w:r>
            <w:r w:rsidR="00B82F35">
              <w:rPr>
                <w:sz w:val="28"/>
                <w:szCs w:val="28"/>
              </w:rPr>
              <w:t>än före</w:t>
            </w:r>
            <w:r w:rsidR="000E39BC">
              <w:rPr>
                <w:sz w:val="28"/>
                <w:szCs w:val="28"/>
              </w:rPr>
              <w:t xml:space="preserve">. Vi har lång kö av </w:t>
            </w:r>
            <w:r w:rsidR="000E39BC" w:rsidRPr="00EF65D1">
              <w:rPr>
                <w:b/>
                <w:bCs/>
                <w:sz w:val="28"/>
                <w:szCs w:val="28"/>
              </w:rPr>
              <w:t>mammor som vill gå i tillskärning och sömnadskurserna</w:t>
            </w:r>
          </w:p>
        </w:tc>
        <w:tc>
          <w:tcPr>
            <w:tcW w:w="2540" w:type="dxa"/>
          </w:tcPr>
          <w:p w14:paraId="12107B35" w14:textId="4943FE37" w:rsidR="00D304D9" w:rsidRPr="00F952E8" w:rsidRDefault="000E39BC">
            <w:pPr>
              <w:rPr>
                <w:sz w:val="28"/>
                <w:szCs w:val="28"/>
              </w:rPr>
            </w:pPr>
            <w:r w:rsidRPr="0067075D">
              <w:rPr>
                <w:b/>
                <w:bCs/>
                <w:sz w:val="28"/>
                <w:szCs w:val="28"/>
              </w:rPr>
              <w:t>Vårt stöd behövs för Ungdoms centrat i form av mycke</w:t>
            </w:r>
            <w:r w:rsidR="0067075D" w:rsidRPr="0067075D">
              <w:rPr>
                <w:b/>
                <w:bCs/>
                <w:sz w:val="28"/>
                <w:szCs w:val="28"/>
              </w:rPr>
              <w:t>t</w:t>
            </w:r>
            <w:r w:rsidRPr="0067075D">
              <w:rPr>
                <w:b/>
                <w:bCs/>
                <w:sz w:val="28"/>
                <w:szCs w:val="28"/>
              </w:rPr>
              <w:t xml:space="preserve"> förbön</w:t>
            </w:r>
            <w:r>
              <w:rPr>
                <w:sz w:val="28"/>
                <w:szCs w:val="28"/>
              </w:rPr>
              <w:t xml:space="preserve">, </w:t>
            </w:r>
            <w:r w:rsidRPr="001C6D23">
              <w:rPr>
                <w:b/>
                <w:bCs/>
                <w:sz w:val="28"/>
                <w:szCs w:val="28"/>
              </w:rPr>
              <w:t>samt</w:t>
            </w:r>
            <w:r>
              <w:rPr>
                <w:sz w:val="28"/>
                <w:szCs w:val="28"/>
              </w:rPr>
              <w:t xml:space="preserve"> </w:t>
            </w:r>
            <w:r w:rsidRPr="0067075D">
              <w:rPr>
                <w:b/>
                <w:bCs/>
                <w:sz w:val="28"/>
                <w:szCs w:val="28"/>
              </w:rPr>
              <w:t xml:space="preserve">ekonomiskt stöd till de två ungdomsledarna i centrat, </w:t>
            </w:r>
            <w:r>
              <w:rPr>
                <w:sz w:val="28"/>
                <w:szCs w:val="28"/>
              </w:rPr>
              <w:t xml:space="preserve">där en är en av våra tidigare ungdomar från </w:t>
            </w:r>
            <w:r w:rsidR="0067075D">
              <w:rPr>
                <w:sz w:val="28"/>
                <w:szCs w:val="28"/>
              </w:rPr>
              <w:t xml:space="preserve">gamla House </w:t>
            </w:r>
            <w:proofErr w:type="spellStart"/>
            <w:r w:rsidR="0067075D">
              <w:rPr>
                <w:sz w:val="28"/>
                <w:szCs w:val="28"/>
              </w:rPr>
              <w:t>of</w:t>
            </w:r>
            <w:proofErr w:type="spellEnd"/>
            <w:r w:rsidR="0067075D">
              <w:rPr>
                <w:sz w:val="28"/>
                <w:szCs w:val="28"/>
              </w:rPr>
              <w:t xml:space="preserve"> Hope i </w:t>
            </w:r>
            <w:proofErr w:type="spellStart"/>
            <w:r>
              <w:rPr>
                <w:sz w:val="28"/>
                <w:szCs w:val="28"/>
              </w:rPr>
              <w:t>Kacanic</w:t>
            </w:r>
            <w:proofErr w:type="spellEnd"/>
            <w:r w:rsidR="0067075D">
              <w:rPr>
                <w:sz w:val="28"/>
                <w:szCs w:val="28"/>
              </w:rPr>
              <w:t xml:space="preserve"> arbetar!</w:t>
            </w:r>
            <w:r w:rsidR="00EF65D1">
              <w:rPr>
                <w:sz w:val="28"/>
                <w:szCs w:val="28"/>
              </w:rPr>
              <w:t xml:space="preserve"> Underbart!</w:t>
            </w:r>
          </w:p>
        </w:tc>
      </w:tr>
      <w:tr w:rsidR="00D304D9" w:rsidRPr="00F952E8" w14:paraId="4E0871F4" w14:textId="77777777" w:rsidTr="00017C06">
        <w:tc>
          <w:tcPr>
            <w:tcW w:w="1838" w:type="dxa"/>
          </w:tcPr>
          <w:p w14:paraId="21FC3062" w14:textId="5796B5DD" w:rsidR="00D304D9" w:rsidRPr="0072381C" w:rsidRDefault="0072381C">
            <w:pPr>
              <w:rPr>
                <w:b/>
                <w:bCs/>
                <w:sz w:val="28"/>
                <w:szCs w:val="28"/>
              </w:rPr>
            </w:pPr>
            <w:r w:rsidRPr="0072381C">
              <w:rPr>
                <w:b/>
                <w:bCs/>
                <w:sz w:val="28"/>
                <w:szCs w:val="28"/>
              </w:rPr>
              <w:t>Nödhjäl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72381C">
              <w:rPr>
                <w:b/>
                <w:bCs/>
                <w:sz w:val="28"/>
                <w:szCs w:val="28"/>
              </w:rPr>
              <w:t xml:space="preserve">, mat kläder, ved, läxhjälp, </w:t>
            </w:r>
            <w:proofErr w:type="spellStart"/>
            <w:r w:rsidRPr="0072381C">
              <w:rPr>
                <w:b/>
                <w:bCs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4678" w:type="dxa"/>
          </w:tcPr>
          <w:p w14:paraId="62D8D9AB" w14:textId="7ACEB2A0" w:rsidR="00217AEE" w:rsidRPr="00F952E8" w:rsidRDefault="00723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Idag stöttas </w:t>
            </w:r>
            <w:r w:rsidRPr="00EF65D1">
              <w:rPr>
                <w:b/>
                <w:bCs/>
                <w:sz w:val="28"/>
                <w:szCs w:val="28"/>
              </w:rPr>
              <w:t>1</w:t>
            </w:r>
            <w:r w:rsidR="00EF65D1" w:rsidRPr="00EF65D1">
              <w:rPr>
                <w:b/>
                <w:bCs/>
                <w:sz w:val="28"/>
                <w:szCs w:val="28"/>
              </w:rPr>
              <w:t>5</w:t>
            </w:r>
            <w:r w:rsidRPr="00EF65D1">
              <w:rPr>
                <w:b/>
                <w:bCs/>
                <w:sz w:val="28"/>
                <w:szCs w:val="28"/>
              </w:rPr>
              <w:t xml:space="preserve">0 familjer </w:t>
            </w:r>
            <w:r w:rsidRPr="00EF65D1">
              <w:rPr>
                <w:b/>
                <w:bCs/>
                <w:i/>
                <w:iCs/>
                <w:sz w:val="28"/>
                <w:szCs w:val="28"/>
              </w:rPr>
              <w:t>(&gt;1000 personer</w:t>
            </w:r>
            <w:r>
              <w:rPr>
                <w:sz w:val="28"/>
                <w:szCs w:val="28"/>
              </w:rPr>
              <w:t xml:space="preserve">). Familjerna </w:t>
            </w:r>
            <w:r w:rsidR="00EF65D1">
              <w:rPr>
                <w:sz w:val="28"/>
                <w:szCs w:val="28"/>
              </w:rPr>
              <w:t>har</w:t>
            </w:r>
            <w:r>
              <w:rPr>
                <w:sz w:val="28"/>
                <w:szCs w:val="28"/>
              </w:rPr>
              <w:t xml:space="preserve"> indela</w:t>
            </w:r>
            <w:r w:rsidR="00EF65D1">
              <w:rPr>
                <w:sz w:val="28"/>
                <w:szCs w:val="28"/>
              </w:rPr>
              <w:t>ts</w:t>
            </w:r>
            <w:r>
              <w:rPr>
                <w:sz w:val="28"/>
                <w:szCs w:val="28"/>
              </w:rPr>
              <w:t xml:space="preserve"> i 4 grupper, där två personer </w:t>
            </w:r>
            <w:r w:rsidR="007749E3">
              <w:rPr>
                <w:sz w:val="28"/>
                <w:szCs w:val="28"/>
              </w:rPr>
              <w:t>(</w:t>
            </w:r>
            <w:proofErr w:type="spellStart"/>
            <w:r w:rsidR="007749E3">
              <w:rPr>
                <w:sz w:val="28"/>
                <w:szCs w:val="28"/>
              </w:rPr>
              <w:t>tot</w:t>
            </w:r>
            <w:proofErr w:type="spellEnd"/>
            <w:r w:rsidR="00EF65D1">
              <w:rPr>
                <w:sz w:val="28"/>
                <w:szCs w:val="28"/>
              </w:rPr>
              <w:t xml:space="preserve"> </w:t>
            </w:r>
            <w:r w:rsidR="007749E3">
              <w:rPr>
                <w:sz w:val="28"/>
                <w:szCs w:val="28"/>
              </w:rPr>
              <w:t xml:space="preserve">80) </w:t>
            </w:r>
            <w:r>
              <w:rPr>
                <w:sz w:val="28"/>
                <w:szCs w:val="28"/>
              </w:rPr>
              <w:t xml:space="preserve">från varje familj kommer var fjärde vecka till kyrkan, där man </w:t>
            </w:r>
            <w:r w:rsidR="007749E3">
              <w:rPr>
                <w:sz w:val="28"/>
                <w:szCs w:val="28"/>
              </w:rPr>
              <w:t xml:space="preserve">träffas, </w:t>
            </w:r>
            <w:r>
              <w:rPr>
                <w:sz w:val="28"/>
                <w:szCs w:val="28"/>
              </w:rPr>
              <w:t xml:space="preserve">samtalar, </w:t>
            </w:r>
            <w:r>
              <w:rPr>
                <w:sz w:val="28"/>
                <w:szCs w:val="28"/>
              </w:rPr>
              <w:lastRenderedPageBreak/>
              <w:t>fikar</w:t>
            </w:r>
            <w:r w:rsidR="00217A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samt att man får med sig </w:t>
            </w:r>
            <w:r w:rsidR="00217AEE">
              <w:rPr>
                <w:sz w:val="28"/>
                <w:szCs w:val="28"/>
              </w:rPr>
              <w:t xml:space="preserve">sitt </w:t>
            </w:r>
            <w:r>
              <w:rPr>
                <w:sz w:val="28"/>
                <w:szCs w:val="28"/>
              </w:rPr>
              <w:t>mat</w:t>
            </w:r>
            <w:r w:rsidR="00217AEE">
              <w:rPr>
                <w:sz w:val="28"/>
                <w:szCs w:val="28"/>
              </w:rPr>
              <w:t>paket,</w:t>
            </w:r>
            <w:r>
              <w:rPr>
                <w:sz w:val="28"/>
                <w:szCs w:val="28"/>
              </w:rPr>
              <w:t xml:space="preserve"> kläder</w:t>
            </w:r>
            <w:r w:rsidR="00217AEE">
              <w:rPr>
                <w:sz w:val="28"/>
                <w:szCs w:val="28"/>
              </w:rPr>
              <w:t xml:space="preserve"> mm.</w:t>
            </w:r>
            <w:r>
              <w:rPr>
                <w:sz w:val="28"/>
                <w:szCs w:val="28"/>
              </w:rPr>
              <w:t xml:space="preserve"> hem.</w:t>
            </w:r>
            <w:r w:rsidR="007749E3">
              <w:rPr>
                <w:sz w:val="28"/>
                <w:szCs w:val="28"/>
              </w:rPr>
              <w:t xml:space="preserve"> </w:t>
            </w:r>
            <w:r w:rsidR="00217AEE">
              <w:rPr>
                <w:sz w:val="28"/>
                <w:szCs w:val="28"/>
              </w:rPr>
              <w:t xml:space="preserve">             </w:t>
            </w:r>
            <w:r w:rsidR="007749E3">
              <w:rPr>
                <w:sz w:val="28"/>
                <w:szCs w:val="28"/>
              </w:rPr>
              <w:t>Ved till kaminen levereras till hemmen</w:t>
            </w:r>
            <w:r w:rsidR="00217AEE">
              <w:rPr>
                <w:sz w:val="28"/>
                <w:szCs w:val="28"/>
              </w:rPr>
              <w:t xml:space="preserve">.   </w:t>
            </w:r>
            <w:r w:rsidR="00217AEE" w:rsidRPr="00217AEE">
              <w:rPr>
                <w:b/>
                <w:bCs/>
                <w:i/>
                <w:iCs/>
                <w:sz w:val="28"/>
                <w:szCs w:val="28"/>
              </w:rPr>
              <w:t>Maten har blivit mycket dyr och folk köar för nödhjälp</w:t>
            </w:r>
          </w:p>
        </w:tc>
        <w:tc>
          <w:tcPr>
            <w:tcW w:w="2540" w:type="dxa"/>
          </w:tcPr>
          <w:p w14:paraId="34236C8F" w14:textId="7DFDC8B7" w:rsidR="00D304D9" w:rsidRPr="00F952E8" w:rsidRDefault="0077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Tyskland skickar transporter med mat, </w:t>
            </w:r>
            <w:r w:rsidR="00217AEE">
              <w:rPr>
                <w:sz w:val="28"/>
                <w:szCs w:val="28"/>
              </w:rPr>
              <w:t>kläder.</w:t>
            </w:r>
            <w:r w:rsidR="0067075D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35 % av </w:t>
            </w:r>
            <w:r w:rsidR="00217AEE">
              <w:rPr>
                <w:sz w:val="28"/>
                <w:szCs w:val="28"/>
              </w:rPr>
              <w:t xml:space="preserve">våra </w:t>
            </w:r>
            <w:r>
              <w:rPr>
                <w:sz w:val="28"/>
                <w:szCs w:val="28"/>
              </w:rPr>
              <w:t xml:space="preserve">kläder som vi sänder ner </w:t>
            </w:r>
            <w:r>
              <w:rPr>
                <w:sz w:val="28"/>
                <w:szCs w:val="28"/>
              </w:rPr>
              <w:lastRenderedPageBreak/>
              <w:t xml:space="preserve">delas ut. </w:t>
            </w:r>
            <w:r w:rsidRPr="0067075D">
              <w:rPr>
                <w:b/>
                <w:bCs/>
                <w:sz w:val="28"/>
                <w:szCs w:val="28"/>
              </w:rPr>
              <w:t>Det behövs ekonomiskt stöd för att köpa främst mat lokalt</w:t>
            </w:r>
            <w:r>
              <w:rPr>
                <w:sz w:val="28"/>
                <w:szCs w:val="28"/>
              </w:rPr>
              <w:t xml:space="preserve"> eller i Bulgarien för att täcka behoven.</w:t>
            </w:r>
          </w:p>
        </w:tc>
      </w:tr>
      <w:tr w:rsidR="00D304D9" w:rsidRPr="00F952E8" w14:paraId="6705F2CA" w14:textId="77777777" w:rsidTr="00017C06">
        <w:tc>
          <w:tcPr>
            <w:tcW w:w="1838" w:type="dxa"/>
          </w:tcPr>
          <w:p w14:paraId="4D8FB9D1" w14:textId="77777777" w:rsidR="00D304D9" w:rsidRDefault="007749E3">
            <w:pPr>
              <w:rPr>
                <w:b/>
                <w:bCs/>
                <w:sz w:val="28"/>
                <w:szCs w:val="28"/>
              </w:rPr>
            </w:pPr>
            <w:r w:rsidRPr="00A447C9">
              <w:rPr>
                <w:b/>
                <w:bCs/>
                <w:sz w:val="28"/>
                <w:szCs w:val="28"/>
              </w:rPr>
              <w:lastRenderedPageBreak/>
              <w:t>Församlings plantering</w:t>
            </w:r>
          </w:p>
          <w:p w14:paraId="35088CD6" w14:textId="2F010992" w:rsidR="004C0FE1" w:rsidRPr="00A447C9" w:rsidRDefault="004C0F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Kyrka</w:t>
            </w:r>
          </w:p>
        </w:tc>
        <w:tc>
          <w:tcPr>
            <w:tcW w:w="4678" w:type="dxa"/>
          </w:tcPr>
          <w:p w14:paraId="240FB680" w14:textId="17B60D2C" w:rsidR="00A447C9" w:rsidRPr="00F952E8" w:rsidRDefault="00A4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samma byggnad som Second Hand butiken så har församlingen hyrt ett </w:t>
            </w:r>
            <w:r w:rsidR="0067075D">
              <w:rPr>
                <w:sz w:val="28"/>
                <w:szCs w:val="28"/>
              </w:rPr>
              <w:t xml:space="preserve">extra </w:t>
            </w:r>
            <w:r>
              <w:rPr>
                <w:sz w:val="28"/>
                <w:szCs w:val="28"/>
              </w:rPr>
              <w:t xml:space="preserve">rum, som kallas </w:t>
            </w:r>
            <w:r w:rsidRPr="00217AEE">
              <w:rPr>
                <w:b/>
                <w:bCs/>
                <w:sz w:val="28"/>
                <w:szCs w:val="28"/>
              </w:rPr>
              <w:t>”</w:t>
            </w:r>
            <w:proofErr w:type="spellStart"/>
            <w:r w:rsidRPr="00217AEE">
              <w:rPr>
                <w:b/>
                <w:bCs/>
                <w:sz w:val="28"/>
                <w:szCs w:val="28"/>
              </w:rPr>
              <w:t>Upper</w:t>
            </w:r>
            <w:proofErr w:type="spellEnd"/>
            <w:r w:rsidRPr="00217A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7AEE">
              <w:rPr>
                <w:b/>
                <w:bCs/>
                <w:sz w:val="28"/>
                <w:szCs w:val="28"/>
              </w:rPr>
              <w:t>room</w:t>
            </w:r>
            <w:proofErr w:type="spellEnd"/>
            <w:r w:rsidRPr="00217AEE">
              <w:rPr>
                <w:b/>
                <w:bCs/>
                <w:sz w:val="28"/>
                <w:szCs w:val="28"/>
              </w:rPr>
              <w:t>,</w:t>
            </w:r>
            <w:r w:rsidR="00BB5859" w:rsidRPr="00217AEE">
              <w:rPr>
                <w:b/>
                <w:bCs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som används som böne</w:t>
            </w:r>
            <w:r w:rsidR="00EE05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och </w:t>
            </w:r>
            <w:proofErr w:type="gramStart"/>
            <w:r>
              <w:rPr>
                <w:sz w:val="28"/>
                <w:szCs w:val="28"/>
              </w:rPr>
              <w:t>samtals</w:t>
            </w:r>
            <w:r w:rsidR="00A97569">
              <w:rPr>
                <w:sz w:val="28"/>
                <w:szCs w:val="28"/>
              </w:rPr>
              <w:t xml:space="preserve"> </w:t>
            </w:r>
            <w:r w:rsidR="00EE05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rum</w:t>
            </w:r>
            <w:proofErr w:type="gramEnd"/>
            <w:r>
              <w:rPr>
                <w:sz w:val="28"/>
                <w:szCs w:val="28"/>
              </w:rPr>
              <w:t xml:space="preserve"> med ungdomar som vill ha stöd och svar i andliga frågor. </w:t>
            </w:r>
            <w:r w:rsidR="00BB5859">
              <w:rPr>
                <w:sz w:val="28"/>
                <w:szCs w:val="28"/>
              </w:rPr>
              <w:t xml:space="preserve">                                           </w:t>
            </w:r>
            <w:r w:rsidR="00217AE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 rumä</w:t>
            </w:r>
            <w:r w:rsidR="00A97569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sk missionär </w:t>
            </w:r>
            <w:r w:rsidR="0067075D" w:rsidRPr="0067075D">
              <w:rPr>
                <w:b/>
                <w:bCs/>
                <w:sz w:val="28"/>
                <w:szCs w:val="28"/>
              </w:rPr>
              <w:t xml:space="preserve">Monica </w:t>
            </w:r>
            <w:proofErr w:type="spellStart"/>
            <w:r w:rsidR="0067075D" w:rsidRPr="0067075D">
              <w:rPr>
                <w:b/>
                <w:bCs/>
                <w:sz w:val="28"/>
                <w:szCs w:val="28"/>
              </w:rPr>
              <w:t>Veilo</w:t>
            </w:r>
            <w:proofErr w:type="spellEnd"/>
            <w:r w:rsidR="0067075D">
              <w:rPr>
                <w:sz w:val="28"/>
                <w:szCs w:val="28"/>
              </w:rPr>
              <w:t xml:space="preserve"> har </w:t>
            </w:r>
            <w:r w:rsidR="00BB5859">
              <w:rPr>
                <w:sz w:val="28"/>
                <w:szCs w:val="28"/>
              </w:rPr>
              <w:t>tillsammans med sin man</w:t>
            </w:r>
            <w:r w:rsidR="0067075D">
              <w:rPr>
                <w:sz w:val="28"/>
                <w:szCs w:val="28"/>
              </w:rPr>
              <w:t xml:space="preserve"> </w:t>
            </w:r>
            <w:r w:rsidR="0067075D" w:rsidRPr="0067075D">
              <w:rPr>
                <w:b/>
                <w:bCs/>
                <w:sz w:val="28"/>
                <w:szCs w:val="28"/>
              </w:rPr>
              <w:t>Arton</w:t>
            </w:r>
            <w:r w:rsidR="0067075D">
              <w:rPr>
                <w:sz w:val="28"/>
                <w:szCs w:val="28"/>
              </w:rPr>
              <w:t xml:space="preserve"> fått kallelsen</w:t>
            </w:r>
            <w:r w:rsidR="00BB5859">
              <w:rPr>
                <w:sz w:val="28"/>
                <w:szCs w:val="28"/>
              </w:rPr>
              <w:t xml:space="preserve"> </w:t>
            </w:r>
            <w:r w:rsidR="0067075D">
              <w:rPr>
                <w:sz w:val="28"/>
                <w:szCs w:val="28"/>
              </w:rPr>
              <w:t>att</w:t>
            </w:r>
            <w:r w:rsidR="00BB58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arbetar med evangelisation</w:t>
            </w:r>
            <w:r w:rsidR="0067075D">
              <w:rPr>
                <w:sz w:val="28"/>
                <w:szCs w:val="28"/>
              </w:rPr>
              <w:t>en</w:t>
            </w:r>
            <w:r w:rsidR="00BB5859">
              <w:rPr>
                <w:sz w:val="28"/>
                <w:szCs w:val="28"/>
              </w:rPr>
              <w:t xml:space="preserve"> i </w:t>
            </w:r>
            <w:proofErr w:type="spellStart"/>
            <w:r w:rsidR="00BB5859">
              <w:rPr>
                <w:sz w:val="28"/>
                <w:szCs w:val="28"/>
              </w:rPr>
              <w:t>Kacanic</w:t>
            </w:r>
            <w:proofErr w:type="spellEnd"/>
            <w:r w:rsidR="004C0FE1">
              <w:rPr>
                <w:sz w:val="28"/>
                <w:szCs w:val="28"/>
              </w:rPr>
              <w:t xml:space="preserve">.                 </w:t>
            </w:r>
            <w:r w:rsidR="00BB5859">
              <w:rPr>
                <w:sz w:val="28"/>
                <w:szCs w:val="28"/>
              </w:rPr>
              <w:t xml:space="preserve"> </w:t>
            </w:r>
            <w:r w:rsidR="004C0FE1">
              <w:rPr>
                <w:sz w:val="28"/>
                <w:szCs w:val="28"/>
              </w:rPr>
              <w:t>T</w:t>
            </w:r>
            <w:r w:rsidR="00BB5859">
              <w:rPr>
                <w:sz w:val="28"/>
                <w:szCs w:val="28"/>
              </w:rPr>
              <w:t>ill</w:t>
            </w:r>
            <w:r w:rsidR="004C0FE1">
              <w:rPr>
                <w:sz w:val="28"/>
                <w:szCs w:val="28"/>
              </w:rPr>
              <w:t>-</w:t>
            </w:r>
            <w:proofErr w:type="spellStart"/>
            <w:r w:rsidR="00BB5859">
              <w:rPr>
                <w:sz w:val="28"/>
                <w:szCs w:val="28"/>
              </w:rPr>
              <w:t>sammans</w:t>
            </w:r>
            <w:proofErr w:type="spellEnd"/>
            <w:r w:rsidR="00BB5859">
              <w:rPr>
                <w:sz w:val="28"/>
                <w:szCs w:val="28"/>
              </w:rPr>
              <w:t xml:space="preserve"> med </w:t>
            </w:r>
            <w:proofErr w:type="spellStart"/>
            <w:r w:rsidR="00BB5859" w:rsidRPr="0067075D">
              <w:rPr>
                <w:b/>
                <w:bCs/>
                <w:sz w:val="28"/>
                <w:szCs w:val="28"/>
              </w:rPr>
              <w:t>Leonora</w:t>
            </w:r>
            <w:proofErr w:type="spellEnd"/>
            <w:r w:rsidR="00BB5859" w:rsidRPr="006707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B5859" w:rsidRPr="0067075D">
              <w:rPr>
                <w:b/>
                <w:bCs/>
                <w:sz w:val="28"/>
                <w:szCs w:val="28"/>
              </w:rPr>
              <w:t>Kurti</w:t>
            </w:r>
            <w:proofErr w:type="spellEnd"/>
            <w:r w:rsidR="0067075D">
              <w:rPr>
                <w:b/>
                <w:bCs/>
                <w:sz w:val="28"/>
                <w:szCs w:val="28"/>
              </w:rPr>
              <w:t xml:space="preserve"> som arbetar med</w:t>
            </w:r>
            <w:r w:rsidR="00E53539">
              <w:rPr>
                <w:b/>
                <w:bCs/>
                <w:sz w:val="28"/>
                <w:szCs w:val="28"/>
              </w:rPr>
              <w:t xml:space="preserve">   </w:t>
            </w:r>
            <w:r w:rsidR="00EE055F" w:rsidRPr="00C661C3">
              <w:rPr>
                <w:b/>
                <w:bCs/>
                <w:i/>
                <w:iCs/>
                <w:sz w:val="28"/>
                <w:szCs w:val="28"/>
              </w:rPr>
              <w:t>”</w:t>
            </w:r>
            <w:proofErr w:type="spellStart"/>
            <w:r w:rsidR="00FC5720" w:rsidRPr="00C661C3">
              <w:rPr>
                <w:b/>
                <w:bCs/>
                <w:i/>
                <w:iCs/>
                <w:sz w:val="28"/>
                <w:szCs w:val="28"/>
              </w:rPr>
              <w:t>Every</w:t>
            </w:r>
            <w:proofErr w:type="spellEnd"/>
            <w:r w:rsidR="00FC5720" w:rsidRPr="00C661C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C5720" w:rsidRPr="00C661C3">
              <w:rPr>
                <w:b/>
                <w:bCs/>
                <w:i/>
                <w:iCs/>
                <w:sz w:val="28"/>
                <w:szCs w:val="28"/>
              </w:rPr>
              <w:t>home</w:t>
            </w:r>
            <w:proofErr w:type="spellEnd"/>
            <w:r w:rsidR="00FC5720" w:rsidRPr="00C661C3">
              <w:rPr>
                <w:b/>
                <w:bCs/>
                <w:i/>
                <w:iCs/>
                <w:sz w:val="28"/>
                <w:szCs w:val="28"/>
              </w:rPr>
              <w:t xml:space="preserve"> for Christ</w:t>
            </w:r>
            <w:r w:rsidR="00EE055F" w:rsidRPr="00C661C3">
              <w:rPr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  <w:tc>
          <w:tcPr>
            <w:tcW w:w="2540" w:type="dxa"/>
          </w:tcPr>
          <w:p w14:paraId="09D90E4A" w14:textId="07106966" w:rsidR="00D304D9" w:rsidRPr="00F952E8" w:rsidRDefault="00BB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Här kan vi stödja arbetet med </w:t>
            </w:r>
            <w:r w:rsidRPr="00EE055F">
              <w:rPr>
                <w:b/>
                <w:bCs/>
                <w:sz w:val="28"/>
                <w:szCs w:val="28"/>
              </w:rPr>
              <w:t xml:space="preserve">våra </w:t>
            </w:r>
            <w:r w:rsidRPr="00A97569">
              <w:rPr>
                <w:b/>
                <w:bCs/>
                <w:sz w:val="28"/>
                <w:szCs w:val="28"/>
              </w:rPr>
              <w:t>förböner, med besök</w:t>
            </w:r>
            <w:r>
              <w:rPr>
                <w:sz w:val="28"/>
                <w:szCs w:val="28"/>
              </w:rPr>
              <w:t xml:space="preserve"> i olika former</w:t>
            </w:r>
            <w:r w:rsidR="00217AEE">
              <w:rPr>
                <w:sz w:val="28"/>
                <w:szCs w:val="28"/>
              </w:rPr>
              <w:t xml:space="preserve"> av </w:t>
            </w:r>
            <w:r w:rsidR="00C661C3">
              <w:rPr>
                <w:sz w:val="28"/>
                <w:szCs w:val="28"/>
              </w:rPr>
              <w:t>evangelisation och olika hjälpinsatser</w:t>
            </w:r>
            <w:r>
              <w:rPr>
                <w:sz w:val="28"/>
                <w:szCs w:val="28"/>
              </w:rPr>
              <w:t>.</w:t>
            </w:r>
            <w:r w:rsidR="00C661C3">
              <w:rPr>
                <w:sz w:val="28"/>
                <w:szCs w:val="28"/>
              </w:rPr>
              <w:t xml:space="preserve"> Vår närvaro är ett stort moraliskt stöd och till väldigt stor uppmuntran och välsignelse</w:t>
            </w:r>
          </w:p>
        </w:tc>
      </w:tr>
      <w:tr w:rsidR="00D304D9" w:rsidRPr="00F952E8" w14:paraId="51747294" w14:textId="77777777" w:rsidTr="00017C06">
        <w:tc>
          <w:tcPr>
            <w:tcW w:w="1838" w:type="dxa"/>
          </w:tcPr>
          <w:p w14:paraId="6A401B47" w14:textId="4B55D952" w:rsidR="00D304D9" w:rsidRPr="00532E37" w:rsidRDefault="00BB5859">
            <w:pPr>
              <w:rPr>
                <w:b/>
                <w:bCs/>
                <w:sz w:val="28"/>
                <w:szCs w:val="28"/>
              </w:rPr>
            </w:pPr>
            <w:r w:rsidRPr="00532E37">
              <w:rPr>
                <w:b/>
                <w:bCs/>
                <w:sz w:val="28"/>
                <w:szCs w:val="28"/>
              </w:rPr>
              <w:t>Utbyte båda vägarna</w:t>
            </w:r>
          </w:p>
        </w:tc>
        <w:tc>
          <w:tcPr>
            <w:tcW w:w="4678" w:type="dxa"/>
          </w:tcPr>
          <w:p w14:paraId="38636236" w14:textId="49621AD7" w:rsidR="004D0807" w:rsidRPr="00F952E8" w:rsidRDefault="00C6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Vår </w:t>
            </w:r>
            <w:r w:rsidR="009A3DB1">
              <w:rPr>
                <w:sz w:val="28"/>
                <w:szCs w:val="28"/>
              </w:rPr>
              <w:t>vänförsamling</w:t>
            </w:r>
            <w:r w:rsidR="00BB5859">
              <w:rPr>
                <w:sz w:val="28"/>
                <w:szCs w:val="28"/>
              </w:rPr>
              <w:t xml:space="preserve"> </w:t>
            </w:r>
            <w:r w:rsidR="00BB5859" w:rsidRPr="00C661C3">
              <w:rPr>
                <w:b/>
                <w:bCs/>
                <w:i/>
                <w:iCs/>
                <w:sz w:val="28"/>
                <w:szCs w:val="28"/>
              </w:rPr>
              <w:t xml:space="preserve">gläds </w:t>
            </w:r>
            <w:r w:rsidRPr="00C661C3">
              <w:rPr>
                <w:b/>
                <w:bCs/>
                <w:i/>
                <w:iCs/>
                <w:sz w:val="28"/>
                <w:szCs w:val="28"/>
              </w:rPr>
              <w:t xml:space="preserve">ofantligt </w:t>
            </w:r>
            <w:r w:rsidR="00BB5859" w:rsidRPr="00C661C3">
              <w:rPr>
                <w:b/>
                <w:bCs/>
                <w:i/>
                <w:iCs/>
                <w:sz w:val="28"/>
                <w:szCs w:val="28"/>
              </w:rPr>
              <w:t>mycket</w:t>
            </w:r>
            <w:r w:rsidR="009A3DB1">
              <w:rPr>
                <w:b/>
                <w:bCs/>
                <w:i/>
                <w:iCs/>
                <w:sz w:val="28"/>
                <w:szCs w:val="28"/>
              </w:rPr>
              <w:t xml:space="preserve"> och är så tacksamma för andliga stödet</w:t>
            </w:r>
            <w:r w:rsidR="00BB5859">
              <w:rPr>
                <w:sz w:val="28"/>
                <w:szCs w:val="28"/>
              </w:rPr>
              <w:t xml:space="preserve"> av att vi besöker dom</w:t>
            </w:r>
            <w:r>
              <w:rPr>
                <w:sz w:val="28"/>
                <w:szCs w:val="28"/>
              </w:rPr>
              <w:t>.           Att besöka</w:t>
            </w:r>
            <w:r w:rsidR="00532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Sverige och </w:t>
            </w:r>
            <w:r w:rsidR="00B8224E">
              <w:rPr>
                <w:sz w:val="28"/>
                <w:szCs w:val="28"/>
              </w:rPr>
              <w:t>träffa,</w:t>
            </w:r>
            <w:r w:rsidR="009A3DB1">
              <w:rPr>
                <w:sz w:val="28"/>
                <w:szCs w:val="28"/>
              </w:rPr>
              <w:t xml:space="preserve"> </w:t>
            </w:r>
            <w:r w:rsidR="00B8224E">
              <w:rPr>
                <w:sz w:val="28"/>
                <w:szCs w:val="28"/>
              </w:rPr>
              <w:t xml:space="preserve">umgås med </w:t>
            </w:r>
            <w:r>
              <w:rPr>
                <w:sz w:val="28"/>
                <w:szCs w:val="28"/>
              </w:rPr>
              <w:t>oss som</w:t>
            </w:r>
            <w:r w:rsidR="00B8224E">
              <w:rPr>
                <w:sz w:val="28"/>
                <w:szCs w:val="28"/>
              </w:rPr>
              <w:t xml:space="preserve"> kristna vänner</w:t>
            </w:r>
            <w:r w:rsidR="00532E37">
              <w:rPr>
                <w:sz w:val="28"/>
                <w:szCs w:val="28"/>
              </w:rPr>
              <w:t xml:space="preserve"> är </w:t>
            </w:r>
            <w:r w:rsidR="00B8224E">
              <w:rPr>
                <w:sz w:val="28"/>
                <w:szCs w:val="28"/>
              </w:rPr>
              <w:t>för våra partner en</w:t>
            </w:r>
            <w:r w:rsidR="00532E37">
              <w:rPr>
                <w:sz w:val="28"/>
                <w:szCs w:val="28"/>
              </w:rPr>
              <w:t xml:space="preserve"> </w:t>
            </w:r>
            <w:r w:rsidR="00B8224E" w:rsidRPr="009A3DB1">
              <w:rPr>
                <w:b/>
                <w:bCs/>
                <w:i/>
                <w:iCs/>
                <w:sz w:val="28"/>
                <w:szCs w:val="28"/>
              </w:rPr>
              <w:t>jätte</w:t>
            </w:r>
            <w:r w:rsidR="00532E37" w:rsidRPr="009A3DB1">
              <w:rPr>
                <w:b/>
                <w:bCs/>
                <w:i/>
                <w:iCs/>
                <w:sz w:val="28"/>
                <w:szCs w:val="28"/>
              </w:rPr>
              <w:t xml:space="preserve">stor </w:t>
            </w:r>
            <w:r w:rsidR="00532E37" w:rsidRPr="00B8224E">
              <w:rPr>
                <w:b/>
                <w:bCs/>
                <w:i/>
                <w:iCs/>
                <w:sz w:val="28"/>
                <w:szCs w:val="28"/>
              </w:rPr>
              <w:t>uppmuntran</w:t>
            </w:r>
            <w:r w:rsidR="00B8224E" w:rsidRPr="00B8224E">
              <w:rPr>
                <w:b/>
                <w:bCs/>
                <w:i/>
                <w:iCs/>
                <w:sz w:val="28"/>
                <w:szCs w:val="28"/>
              </w:rPr>
              <w:t xml:space="preserve"> och vila</w:t>
            </w:r>
            <w:r w:rsidR="00532E37" w:rsidRPr="00B8224E">
              <w:rPr>
                <w:b/>
                <w:bCs/>
                <w:i/>
                <w:iCs/>
                <w:sz w:val="28"/>
                <w:szCs w:val="28"/>
              </w:rPr>
              <w:t>, få nya vänner och intryck</w:t>
            </w:r>
            <w:r w:rsidR="004D0807">
              <w:rPr>
                <w:sz w:val="28"/>
                <w:szCs w:val="28"/>
              </w:rPr>
              <w:t xml:space="preserve">.                 </w:t>
            </w:r>
            <w:r w:rsidR="00EE055F">
              <w:rPr>
                <w:sz w:val="28"/>
                <w:szCs w:val="28"/>
              </w:rPr>
              <w:t xml:space="preserve">                           </w:t>
            </w:r>
            <w:r w:rsidR="004D0807">
              <w:rPr>
                <w:sz w:val="28"/>
                <w:szCs w:val="28"/>
              </w:rPr>
              <w:t xml:space="preserve">För oss som åker </w:t>
            </w:r>
            <w:r w:rsidR="00B8224E">
              <w:rPr>
                <w:sz w:val="28"/>
                <w:szCs w:val="28"/>
              </w:rPr>
              <w:t>till Kosovo</w:t>
            </w:r>
            <w:r w:rsidR="004D0807">
              <w:rPr>
                <w:sz w:val="28"/>
                <w:szCs w:val="28"/>
              </w:rPr>
              <w:t xml:space="preserve">, så är det en </w:t>
            </w:r>
            <w:r w:rsidR="00B8224E" w:rsidRPr="00B8224E">
              <w:rPr>
                <w:b/>
                <w:bCs/>
                <w:i/>
                <w:iCs/>
                <w:sz w:val="28"/>
                <w:szCs w:val="28"/>
              </w:rPr>
              <w:t>otroligt lärorik</w:t>
            </w:r>
            <w:r w:rsidR="00B8224E">
              <w:rPr>
                <w:sz w:val="28"/>
                <w:szCs w:val="28"/>
              </w:rPr>
              <w:t xml:space="preserve"> och </w:t>
            </w:r>
            <w:r w:rsidR="004D0807" w:rsidRPr="00B8224E">
              <w:rPr>
                <w:b/>
                <w:bCs/>
                <w:i/>
                <w:iCs/>
                <w:sz w:val="28"/>
                <w:szCs w:val="28"/>
              </w:rPr>
              <w:t>spännande</w:t>
            </w:r>
            <w:r w:rsidR="004D0807">
              <w:rPr>
                <w:sz w:val="28"/>
                <w:szCs w:val="28"/>
              </w:rPr>
              <w:t xml:space="preserve"> resa</w:t>
            </w:r>
            <w:r w:rsidR="00B8224E">
              <w:rPr>
                <w:sz w:val="28"/>
                <w:szCs w:val="28"/>
              </w:rPr>
              <w:t xml:space="preserve"> och upplevelser</w:t>
            </w:r>
            <w:r w:rsidR="004D0807">
              <w:rPr>
                <w:sz w:val="28"/>
                <w:szCs w:val="28"/>
              </w:rPr>
              <w:t>, d</w:t>
            </w:r>
            <w:r w:rsidR="00EE055F">
              <w:rPr>
                <w:sz w:val="28"/>
                <w:szCs w:val="28"/>
              </w:rPr>
              <w:t>är</w:t>
            </w:r>
            <w:r w:rsidR="004D0807">
              <w:rPr>
                <w:sz w:val="28"/>
                <w:szCs w:val="28"/>
              </w:rPr>
              <w:t xml:space="preserve"> vi </w:t>
            </w:r>
            <w:r w:rsidR="00B8224E">
              <w:rPr>
                <w:sz w:val="28"/>
                <w:szCs w:val="28"/>
              </w:rPr>
              <w:t>får</w:t>
            </w:r>
            <w:r w:rsidR="004D0807">
              <w:rPr>
                <w:sz w:val="28"/>
                <w:szCs w:val="28"/>
              </w:rPr>
              <w:t xml:space="preserve"> </w:t>
            </w:r>
            <w:r w:rsidR="0016661E">
              <w:rPr>
                <w:sz w:val="28"/>
                <w:szCs w:val="28"/>
              </w:rPr>
              <w:t>deltaga i</w:t>
            </w:r>
            <w:r w:rsidR="00B8224E">
              <w:rPr>
                <w:sz w:val="28"/>
                <w:szCs w:val="28"/>
              </w:rPr>
              <w:t xml:space="preserve"> verksamheterna</w:t>
            </w:r>
            <w:r w:rsidR="0016661E">
              <w:rPr>
                <w:sz w:val="28"/>
                <w:szCs w:val="28"/>
              </w:rPr>
              <w:t xml:space="preserve">, ta </w:t>
            </w:r>
            <w:r w:rsidR="004D0807">
              <w:rPr>
                <w:sz w:val="28"/>
                <w:szCs w:val="28"/>
              </w:rPr>
              <w:t xml:space="preserve">del av deras sätt att arbeta </w:t>
            </w:r>
            <w:r w:rsidR="00EE055F">
              <w:rPr>
                <w:sz w:val="28"/>
                <w:szCs w:val="28"/>
              </w:rPr>
              <w:t xml:space="preserve">med evangelisation </w:t>
            </w:r>
            <w:r w:rsidR="004D0807">
              <w:rPr>
                <w:sz w:val="28"/>
                <w:szCs w:val="28"/>
              </w:rPr>
              <w:t xml:space="preserve">under </w:t>
            </w:r>
            <w:r w:rsidR="00B8224E">
              <w:rPr>
                <w:sz w:val="28"/>
                <w:szCs w:val="28"/>
              </w:rPr>
              <w:t xml:space="preserve">dessa </w:t>
            </w:r>
            <w:r w:rsidR="004D0807">
              <w:rPr>
                <w:sz w:val="28"/>
                <w:szCs w:val="28"/>
              </w:rPr>
              <w:t xml:space="preserve">svåra förhållanden </w:t>
            </w:r>
            <w:r w:rsidR="004D0807" w:rsidRPr="00B8224E">
              <w:rPr>
                <w:b/>
                <w:bCs/>
                <w:i/>
                <w:iCs/>
                <w:sz w:val="28"/>
                <w:szCs w:val="28"/>
              </w:rPr>
              <w:t xml:space="preserve">med mycket </w:t>
            </w:r>
            <w:r w:rsidR="00EE055F" w:rsidRPr="00B8224E">
              <w:rPr>
                <w:b/>
                <w:bCs/>
                <w:i/>
                <w:iCs/>
                <w:sz w:val="28"/>
                <w:szCs w:val="28"/>
              </w:rPr>
              <w:t xml:space="preserve">andligt och politiskt </w:t>
            </w:r>
            <w:r w:rsidR="004D0807" w:rsidRPr="00B8224E">
              <w:rPr>
                <w:b/>
                <w:bCs/>
                <w:i/>
                <w:iCs/>
                <w:sz w:val="28"/>
                <w:szCs w:val="28"/>
              </w:rPr>
              <w:t>motstånd</w:t>
            </w:r>
            <w:r w:rsidR="0016661E" w:rsidRPr="00B8224E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540" w:type="dxa"/>
          </w:tcPr>
          <w:p w14:paraId="57BB8F47" w14:textId="6BFC4E0F" w:rsidR="00D304D9" w:rsidRPr="00F952E8" w:rsidRDefault="00532E37">
            <w:pPr>
              <w:rPr>
                <w:sz w:val="28"/>
                <w:szCs w:val="28"/>
              </w:rPr>
            </w:pPr>
            <w:r w:rsidRPr="00E53539">
              <w:rPr>
                <w:b/>
                <w:bCs/>
                <w:sz w:val="28"/>
                <w:szCs w:val="28"/>
              </w:rPr>
              <w:t xml:space="preserve">Vi behöver en </w:t>
            </w:r>
            <w:proofErr w:type="gramStart"/>
            <w:r w:rsidRPr="00E53539">
              <w:rPr>
                <w:b/>
                <w:bCs/>
                <w:sz w:val="28"/>
                <w:szCs w:val="28"/>
              </w:rPr>
              <w:t>Svensk</w:t>
            </w:r>
            <w:proofErr w:type="gramEnd"/>
            <w:r w:rsidRPr="00E53539">
              <w:rPr>
                <w:b/>
                <w:bCs/>
                <w:sz w:val="28"/>
                <w:szCs w:val="28"/>
              </w:rPr>
              <w:t xml:space="preserve"> koordinator</w:t>
            </w:r>
            <w:r>
              <w:rPr>
                <w:sz w:val="28"/>
                <w:szCs w:val="28"/>
              </w:rPr>
              <w:t xml:space="preserve">, som planerar och samordnar besöken tillsammans med en </w:t>
            </w:r>
            <w:r w:rsidRPr="00035DAA">
              <w:rPr>
                <w:b/>
                <w:bCs/>
                <w:sz w:val="28"/>
                <w:szCs w:val="28"/>
              </w:rPr>
              <w:t>koordinator i Kosovo</w:t>
            </w:r>
            <w:r w:rsidR="00E53539" w:rsidRPr="00035DAA">
              <w:rPr>
                <w:b/>
                <w:bCs/>
                <w:sz w:val="28"/>
                <w:szCs w:val="28"/>
              </w:rPr>
              <w:t xml:space="preserve">.         </w:t>
            </w:r>
            <w:r w:rsidR="00E5353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9A3DB1">
              <w:rPr>
                <w:sz w:val="28"/>
                <w:szCs w:val="28"/>
              </w:rPr>
              <w:t>Behov att</w:t>
            </w:r>
            <w:r>
              <w:rPr>
                <w:sz w:val="28"/>
                <w:szCs w:val="28"/>
              </w:rPr>
              <w:t xml:space="preserve"> </w:t>
            </w:r>
            <w:r w:rsidRPr="00E53539">
              <w:rPr>
                <w:b/>
                <w:bCs/>
                <w:sz w:val="28"/>
                <w:szCs w:val="28"/>
              </w:rPr>
              <w:t xml:space="preserve">bygga upp en </w:t>
            </w:r>
            <w:r w:rsidRPr="00E53539">
              <w:rPr>
                <w:b/>
                <w:bCs/>
                <w:i/>
                <w:iCs/>
                <w:sz w:val="28"/>
                <w:szCs w:val="28"/>
              </w:rPr>
              <w:t>resefond</w:t>
            </w:r>
            <w:r>
              <w:rPr>
                <w:sz w:val="28"/>
                <w:szCs w:val="28"/>
              </w:rPr>
              <w:t xml:space="preserve"> </w:t>
            </w:r>
            <w:r w:rsidR="009A3DB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så vi kan hjälpa till med resekostnader för de resenärerna som inte har råd!</w:t>
            </w:r>
          </w:p>
        </w:tc>
      </w:tr>
      <w:tr w:rsidR="00D304D9" w:rsidRPr="00F952E8" w14:paraId="3B4E306C" w14:textId="77777777" w:rsidTr="00017C06">
        <w:tc>
          <w:tcPr>
            <w:tcW w:w="1838" w:type="dxa"/>
          </w:tcPr>
          <w:p w14:paraId="7B5C8528" w14:textId="300ED0F1" w:rsidR="00D304D9" w:rsidRPr="00382193" w:rsidRDefault="00382193">
            <w:pPr>
              <w:rPr>
                <w:b/>
                <w:bCs/>
                <w:sz w:val="28"/>
                <w:szCs w:val="28"/>
              </w:rPr>
            </w:pPr>
            <w:r w:rsidRPr="00382193">
              <w:rPr>
                <w:b/>
                <w:bCs/>
                <w:sz w:val="28"/>
                <w:szCs w:val="28"/>
              </w:rPr>
              <w:t xml:space="preserve">Bibelskolan </w:t>
            </w:r>
            <w:proofErr w:type="spellStart"/>
            <w:r w:rsidRPr="00382193">
              <w:rPr>
                <w:b/>
                <w:bCs/>
                <w:sz w:val="28"/>
                <w:szCs w:val="28"/>
              </w:rPr>
              <w:t>Ileria</w:t>
            </w:r>
            <w:proofErr w:type="spellEnd"/>
          </w:p>
        </w:tc>
        <w:tc>
          <w:tcPr>
            <w:tcW w:w="4678" w:type="dxa"/>
          </w:tcPr>
          <w:p w14:paraId="276D573A" w14:textId="4470BFA9" w:rsidR="00D304D9" w:rsidRPr="00F952E8" w:rsidRDefault="00382193">
            <w:pPr>
              <w:rPr>
                <w:sz w:val="28"/>
                <w:szCs w:val="28"/>
              </w:rPr>
            </w:pPr>
            <w:r w:rsidRPr="00035DAA">
              <w:rPr>
                <w:b/>
                <w:bCs/>
                <w:sz w:val="28"/>
                <w:szCs w:val="28"/>
              </w:rPr>
              <w:t xml:space="preserve">Bibelskolan är nu </w:t>
            </w:r>
            <w:r w:rsidR="00EE055F" w:rsidRPr="00035DAA">
              <w:rPr>
                <w:b/>
                <w:bCs/>
                <w:sz w:val="28"/>
                <w:szCs w:val="28"/>
              </w:rPr>
              <w:t xml:space="preserve">inne </w:t>
            </w:r>
            <w:r w:rsidRPr="00035DAA">
              <w:rPr>
                <w:b/>
                <w:bCs/>
                <w:sz w:val="28"/>
                <w:szCs w:val="28"/>
              </w:rPr>
              <w:t>på sitt sjätte år</w:t>
            </w:r>
            <w:r>
              <w:rPr>
                <w:sz w:val="28"/>
                <w:szCs w:val="28"/>
              </w:rPr>
              <w:t xml:space="preserve">. Varje kurs är två år, och eleverna kommer från små frikyrkor i hela Kosova. </w:t>
            </w:r>
            <w:r w:rsidR="00EE055F" w:rsidRPr="00EE055F">
              <w:rPr>
                <w:b/>
                <w:bCs/>
                <w:i/>
                <w:iCs/>
                <w:sz w:val="28"/>
                <w:szCs w:val="28"/>
              </w:rPr>
              <w:t>D</w:t>
            </w:r>
            <w:r w:rsidRPr="00382193">
              <w:rPr>
                <w:b/>
                <w:bCs/>
                <w:i/>
                <w:iCs/>
                <w:sz w:val="28"/>
                <w:szCs w:val="28"/>
              </w:rPr>
              <w:t xml:space="preserve">etta är ett fantastiskt </w:t>
            </w:r>
            <w:r w:rsidR="00E53539">
              <w:rPr>
                <w:b/>
                <w:bCs/>
                <w:i/>
                <w:iCs/>
                <w:sz w:val="28"/>
                <w:szCs w:val="28"/>
              </w:rPr>
              <w:t>bönesvar och</w:t>
            </w:r>
            <w:r w:rsidRPr="00382193">
              <w:rPr>
                <w:b/>
                <w:bCs/>
                <w:i/>
                <w:iCs/>
                <w:sz w:val="28"/>
                <w:szCs w:val="28"/>
              </w:rPr>
              <w:t xml:space="preserve"> tacksägelseämne</w:t>
            </w:r>
          </w:p>
        </w:tc>
        <w:tc>
          <w:tcPr>
            <w:tcW w:w="2540" w:type="dxa"/>
          </w:tcPr>
          <w:p w14:paraId="28B8241D" w14:textId="3DBDA248" w:rsidR="00D304D9" w:rsidRPr="00F952E8" w:rsidRDefault="00E5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Hjälp</w:t>
            </w:r>
            <w:r w:rsidR="003821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och stöd </w:t>
            </w:r>
            <w:r w:rsidR="00382193">
              <w:rPr>
                <w:sz w:val="28"/>
                <w:szCs w:val="28"/>
              </w:rPr>
              <w:t>önska</w:t>
            </w:r>
            <w:r>
              <w:rPr>
                <w:sz w:val="28"/>
                <w:szCs w:val="28"/>
              </w:rPr>
              <w:t>s</w:t>
            </w:r>
            <w:r w:rsidR="00382193">
              <w:rPr>
                <w:sz w:val="28"/>
                <w:szCs w:val="28"/>
              </w:rPr>
              <w:t xml:space="preserve"> av</w:t>
            </w:r>
            <w:r>
              <w:rPr>
                <w:sz w:val="28"/>
                <w:szCs w:val="28"/>
              </w:rPr>
              <w:t xml:space="preserve">         </w:t>
            </w:r>
            <w:r w:rsidR="004D0807">
              <w:rPr>
                <w:sz w:val="28"/>
                <w:szCs w:val="28"/>
              </w:rPr>
              <w:t xml:space="preserve"> </w:t>
            </w:r>
            <w:r w:rsidR="004D0807" w:rsidRPr="00A97569">
              <w:rPr>
                <w:b/>
                <w:bCs/>
                <w:sz w:val="28"/>
                <w:szCs w:val="28"/>
              </w:rPr>
              <w:t>bibel</w:t>
            </w:r>
            <w:r w:rsidR="0016661E" w:rsidRPr="00A97569">
              <w:rPr>
                <w:b/>
                <w:bCs/>
                <w:sz w:val="28"/>
                <w:szCs w:val="28"/>
              </w:rPr>
              <w:t>-</w:t>
            </w:r>
            <w:r w:rsidR="004D0807" w:rsidRPr="00A97569">
              <w:rPr>
                <w:b/>
                <w:bCs/>
                <w:sz w:val="28"/>
                <w:szCs w:val="28"/>
              </w:rPr>
              <w:t>undervisare</w:t>
            </w:r>
            <w:r w:rsidR="004C0FE1">
              <w:rPr>
                <w:b/>
                <w:bCs/>
                <w:sz w:val="28"/>
                <w:szCs w:val="28"/>
              </w:rPr>
              <w:t xml:space="preserve"> och material</w:t>
            </w:r>
            <w:r w:rsidR="0016661E" w:rsidRPr="00A97569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2445998D" w14:textId="77777777" w:rsidR="00D304D9" w:rsidRPr="00F952E8" w:rsidRDefault="00D304D9">
      <w:pPr>
        <w:rPr>
          <w:sz w:val="28"/>
          <w:szCs w:val="28"/>
        </w:rPr>
      </w:pPr>
    </w:p>
    <w:sectPr w:rsidR="00D304D9" w:rsidRPr="00F952E8" w:rsidSect="00231D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D9"/>
    <w:rsid w:val="00012CD7"/>
    <w:rsid w:val="00017C06"/>
    <w:rsid w:val="00035DAA"/>
    <w:rsid w:val="00081059"/>
    <w:rsid w:val="000E39BC"/>
    <w:rsid w:val="0016661E"/>
    <w:rsid w:val="001C6D23"/>
    <w:rsid w:val="00217AEE"/>
    <w:rsid w:val="00231DF3"/>
    <w:rsid w:val="002D6687"/>
    <w:rsid w:val="00382193"/>
    <w:rsid w:val="004A652D"/>
    <w:rsid w:val="004C0FE1"/>
    <w:rsid w:val="004D0807"/>
    <w:rsid w:val="004D2353"/>
    <w:rsid w:val="00532E37"/>
    <w:rsid w:val="00636F7B"/>
    <w:rsid w:val="0067075D"/>
    <w:rsid w:val="006A7BA6"/>
    <w:rsid w:val="006D5A37"/>
    <w:rsid w:val="0072381C"/>
    <w:rsid w:val="007749E3"/>
    <w:rsid w:val="00917AEE"/>
    <w:rsid w:val="009A3DB1"/>
    <w:rsid w:val="00A447C9"/>
    <w:rsid w:val="00A669CB"/>
    <w:rsid w:val="00A97569"/>
    <w:rsid w:val="00B8224E"/>
    <w:rsid w:val="00B82F35"/>
    <w:rsid w:val="00BB5859"/>
    <w:rsid w:val="00BD414B"/>
    <w:rsid w:val="00C449A4"/>
    <w:rsid w:val="00C661C3"/>
    <w:rsid w:val="00D13B9B"/>
    <w:rsid w:val="00D1740D"/>
    <w:rsid w:val="00D304D9"/>
    <w:rsid w:val="00D85B08"/>
    <w:rsid w:val="00DB4F7A"/>
    <w:rsid w:val="00DC07A0"/>
    <w:rsid w:val="00E53539"/>
    <w:rsid w:val="00EE055F"/>
    <w:rsid w:val="00EF65D1"/>
    <w:rsid w:val="00F26862"/>
    <w:rsid w:val="00F952E8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D0458"/>
  <w15:chartTrackingRefBased/>
  <w15:docId w15:val="{828895A3-7DC4-E24E-B730-E72E961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00" w:afterAutospacing="1" w:line="1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2022-09-08T14:41:00Z</cp:lastPrinted>
  <dcterms:created xsi:type="dcterms:W3CDTF">2022-10-27T14:07:00Z</dcterms:created>
  <dcterms:modified xsi:type="dcterms:W3CDTF">2022-10-27T14:07:00Z</dcterms:modified>
</cp:coreProperties>
</file>